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F4" w:rsidRDefault="00E142F4" w:rsidP="00E142F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Konferencja objęta honorowym patronatem</w:t>
      </w:r>
    </w:p>
    <w:p w:rsidR="00E142F4" w:rsidRDefault="00E142F4" w:rsidP="00E142F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Prof. Jacka Majchrowskiego Prezydenta Miasta Krakowa</w:t>
      </w:r>
    </w:p>
    <w:p w:rsidR="00E142F4" w:rsidRDefault="00E142F4" w:rsidP="00E142F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 </w:t>
      </w:r>
    </w:p>
    <w:p w:rsidR="00E142F4" w:rsidRDefault="00E142F4" w:rsidP="00E142F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JM Prof. Wojciecha Nowaka</w:t>
      </w:r>
    </w:p>
    <w:p w:rsidR="00E142F4" w:rsidRDefault="00E142F4" w:rsidP="00E142F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Rektora Uniwersytetu Jagiellońskiego</w:t>
      </w:r>
    </w:p>
    <w:p w:rsidR="00E142F4" w:rsidRDefault="00E142F4" w:rsidP="00E142F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E142F4" w:rsidRDefault="00E142F4" w:rsidP="00E142F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zorganizowana przez </w:t>
      </w:r>
    </w:p>
    <w:p w:rsidR="00E142F4" w:rsidRDefault="00E142F4" w:rsidP="00E142F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E142F4" w:rsidRDefault="00E142F4" w:rsidP="00E142F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Archiwum Uniwersytetu Jagiellońskiego</w:t>
      </w:r>
    </w:p>
    <w:p w:rsidR="00E142F4" w:rsidRDefault="00E142F4" w:rsidP="00E142F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Muzeum Uniwersytetu Jagiellońskiego </w:t>
      </w:r>
    </w:p>
    <w:p w:rsidR="00E142F4" w:rsidRDefault="00E142F4" w:rsidP="00E142F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E142F4" w:rsidRDefault="00E142F4" w:rsidP="00E142F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E142F4" w:rsidRDefault="00E142F4" w:rsidP="00E142F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21329">
        <w:rPr>
          <w:rFonts w:ascii="Garamond" w:hAnsi="Garamond"/>
          <w:b/>
          <w:sz w:val="24"/>
          <w:szCs w:val="24"/>
        </w:rPr>
        <w:t>„</w:t>
      </w:r>
      <w:r>
        <w:rPr>
          <w:rFonts w:ascii="Garamond" w:hAnsi="Garamond"/>
          <w:b/>
          <w:sz w:val="24"/>
          <w:szCs w:val="24"/>
        </w:rPr>
        <w:t>Wykształcenie uniwersyteckie grup społecznych i zawodowych</w:t>
      </w:r>
    </w:p>
    <w:p w:rsidR="00E142F4" w:rsidRDefault="00E142F4" w:rsidP="00E142F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 Europie Środkowej w XV-XVIII wieku.</w:t>
      </w:r>
    </w:p>
    <w:p w:rsidR="00E142F4" w:rsidRPr="00E142F4" w:rsidRDefault="00E142F4" w:rsidP="00E142F4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nn-NO"/>
        </w:rPr>
      </w:pPr>
      <w:r w:rsidRPr="00E142F4">
        <w:rPr>
          <w:rFonts w:ascii="Garamond" w:hAnsi="Garamond"/>
          <w:b/>
          <w:sz w:val="24"/>
          <w:szCs w:val="24"/>
        </w:rPr>
        <w:t xml:space="preserve"> </w:t>
      </w:r>
      <w:r w:rsidRPr="00E142F4">
        <w:rPr>
          <w:rFonts w:ascii="Garamond" w:hAnsi="Garamond"/>
          <w:b/>
          <w:sz w:val="24"/>
          <w:szCs w:val="24"/>
          <w:lang w:val="nn-NO"/>
        </w:rPr>
        <w:t xml:space="preserve">Universitätsstudium und Gesellschaft in Mitteleuropa </w:t>
      </w:r>
    </w:p>
    <w:p w:rsidR="00E142F4" w:rsidRDefault="00E142F4" w:rsidP="00E142F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142F4">
        <w:rPr>
          <w:rFonts w:ascii="Garamond" w:hAnsi="Garamond"/>
          <w:b/>
          <w:sz w:val="24"/>
          <w:szCs w:val="24"/>
          <w:lang w:val="nn-NO"/>
        </w:rPr>
        <w:t xml:space="preserve">vom 15. bis zum 18. </w:t>
      </w:r>
      <w:r w:rsidRPr="00584F88">
        <w:rPr>
          <w:rFonts w:ascii="Garamond" w:hAnsi="Garamond"/>
          <w:b/>
          <w:sz w:val="24"/>
          <w:szCs w:val="24"/>
        </w:rPr>
        <w:t>Jahrhundert”</w:t>
      </w:r>
    </w:p>
    <w:p w:rsidR="00E142F4" w:rsidRDefault="00E142F4" w:rsidP="00E142F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E142F4" w:rsidRDefault="00E142F4" w:rsidP="00E142F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Kraków, Collegium Maius, 19-20 listopada 2015 roku </w:t>
      </w:r>
    </w:p>
    <w:p w:rsidR="00E142F4" w:rsidRDefault="00E142F4" w:rsidP="00E142F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E142F4" w:rsidRDefault="00E142F4" w:rsidP="00E142F4">
      <w:pPr>
        <w:tabs>
          <w:tab w:val="left" w:pos="1384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Czwartek</w:t>
      </w:r>
      <w:r w:rsidRPr="00584F88">
        <w:rPr>
          <w:rFonts w:ascii="Garamond" w:hAnsi="Garamond"/>
          <w:b/>
          <w:sz w:val="24"/>
          <w:szCs w:val="24"/>
        </w:rPr>
        <w:t xml:space="preserve">, 19 </w:t>
      </w:r>
      <w:r>
        <w:rPr>
          <w:rFonts w:ascii="Garamond" w:hAnsi="Garamond"/>
          <w:b/>
          <w:sz w:val="24"/>
          <w:szCs w:val="24"/>
        </w:rPr>
        <w:t xml:space="preserve">listopada (czwartek). </w:t>
      </w:r>
      <w:r w:rsidRPr="00584F8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Obrady w Collegium Maius-Muzeum UJ, </w:t>
      </w:r>
      <w:r w:rsidRPr="00584F88">
        <w:rPr>
          <w:rFonts w:ascii="Garamond" w:hAnsi="Garamond"/>
          <w:sz w:val="24"/>
          <w:szCs w:val="24"/>
        </w:rPr>
        <w:t>ul. Jagiellońska 15, sala im. Michała Bobrzyńskiego</w:t>
      </w:r>
    </w:p>
    <w:p w:rsidR="00E142F4" w:rsidRDefault="00E142F4" w:rsidP="00E142F4">
      <w:pPr>
        <w:tabs>
          <w:tab w:val="left" w:pos="1384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E142F4" w:rsidRPr="00584F88" w:rsidRDefault="00E142F4" w:rsidP="00E142F4">
      <w:pPr>
        <w:tabs>
          <w:tab w:val="left" w:pos="1384"/>
        </w:tabs>
        <w:spacing w:after="0" w:line="240" w:lineRule="auto"/>
        <w:rPr>
          <w:rFonts w:ascii="Garamond" w:hAnsi="Garamond"/>
          <w:sz w:val="24"/>
          <w:szCs w:val="24"/>
        </w:rPr>
      </w:pPr>
      <w:r w:rsidRPr="00584F88">
        <w:rPr>
          <w:rFonts w:ascii="Garamond" w:hAnsi="Garamond"/>
          <w:sz w:val="24"/>
          <w:szCs w:val="24"/>
        </w:rPr>
        <w:t>9.00-9.10</w:t>
      </w:r>
      <w:r w:rsidRPr="00584F8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Prof. dr</w:t>
      </w:r>
      <w:r w:rsidRPr="00584F88">
        <w:rPr>
          <w:rFonts w:ascii="Garamond" w:hAnsi="Garamond"/>
          <w:sz w:val="24"/>
          <w:szCs w:val="24"/>
        </w:rPr>
        <w:t xml:space="preserve"> hab. Krzysztof Stopka (</w:t>
      </w:r>
      <w:r>
        <w:rPr>
          <w:rFonts w:ascii="Garamond" w:hAnsi="Garamond"/>
          <w:sz w:val="24"/>
          <w:szCs w:val="24"/>
        </w:rPr>
        <w:t>Kraków</w:t>
      </w:r>
      <w:r w:rsidRPr="00584F88">
        <w:rPr>
          <w:rFonts w:ascii="Garamond" w:hAnsi="Garamond"/>
          <w:sz w:val="24"/>
          <w:szCs w:val="24"/>
        </w:rPr>
        <w:t>),</w:t>
      </w:r>
      <w:r>
        <w:rPr>
          <w:rFonts w:ascii="Garamond" w:hAnsi="Garamond"/>
          <w:sz w:val="24"/>
          <w:szCs w:val="24"/>
        </w:rPr>
        <w:t xml:space="preserve"> </w:t>
      </w:r>
      <w:r w:rsidRPr="00584F88">
        <w:rPr>
          <w:rFonts w:ascii="Garamond" w:hAnsi="Garamond"/>
          <w:sz w:val="24"/>
          <w:szCs w:val="24"/>
        </w:rPr>
        <w:t>Begrüßung im Museum der Jagiellonenuniversität und Eröffnung der Konferenz</w:t>
      </w:r>
    </w:p>
    <w:p w:rsidR="00E142F4" w:rsidRPr="00E142F4" w:rsidRDefault="00E142F4" w:rsidP="00E142F4">
      <w:pPr>
        <w:tabs>
          <w:tab w:val="left" w:pos="1384"/>
        </w:tabs>
        <w:spacing w:after="0" w:line="240" w:lineRule="auto"/>
        <w:rPr>
          <w:rFonts w:ascii="Garamond" w:hAnsi="Garamond"/>
          <w:sz w:val="24"/>
          <w:szCs w:val="24"/>
        </w:rPr>
      </w:pPr>
      <w:r w:rsidRPr="00E142F4">
        <w:rPr>
          <w:rFonts w:ascii="Garamond" w:hAnsi="Garamond"/>
          <w:sz w:val="24"/>
          <w:szCs w:val="24"/>
        </w:rPr>
        <w:t>9.10-9.20</w:t>
      </w:r>
      <w:r w:rsidRPr="00E142F4">
        <w:rPr>
          <w:rFonts w:ascii="Garamond" w:hAnsi="Garamond"/>
          <w:sz w:val="24"/>
          <w:szCs w:val="24"/>
        </w:rPr>
        <w:tab/>
        <w:t>Prof. Dr. Helmut Walther (Jena), Die deutsch-tschechisch-polnische Forschungsgruppe „Religiosität- Universität-Stadt”. Zur Entwicklung der Kooperation</w:t>
      </w:r>
    </w:p>
    <w:p w:rsidR="00E142F4" w:rsidRPr="00E142F4" w:rsidRDefault="00E142F4" w:rsidP="00E142F4">
      <w:pPr>
        <w:tabs>
          <w:tab w:val="left" w:pos="1384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E142F4" w:rsidRDefault="00E142F4" w:rsidP="00E142F4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Stan badań nad dawnymi uniwersytetami w Europie Środkowej/</w:t>
      </w:r>
      <w:r w:rsidRPr="00584F88">
        <w:rPr>
          <w:rFonts w:ascii="Garamond" w:hAnsi="Garamond"/>
          <w:b/>
          <w:sz w:val="24"/>
          <w:szCs w:val="24"/>
        </w:rPr>
        <w:t>Forschungen über die alten Universitäten in Mitteleuropa</w:t>
      </w:r>
    </w:p>
    <w:p w:rsidR="00E142F4" w:rsidRPr="00584F88" w:rsidRDefault="00E142F4" w:rsidP="00E142F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E142F4" w:rsidRPr="00AA227D" w:rsidRDefault="00E142F4" w:rsidP="00E142F4">
      <w:pPr>
        <w:tabs>
          <w:tab w:val="left" w:pos="1384"/>
        </w:tabs>
        <w:spacing w:after="0" w:line="240" w:lineRule="auto"/>
        <w:rPr>
          <w:rFonts w:ascii="Garamond" w:hAnsi="Garamond"/>
          <w:sz w:val="24"/>
          <w:szCs w:val="24"/>
          <w:lang w:val="de-AT"/>
        </w:rPr>
      </w:pPr>
      <w:r w:rsidRPr="00AA227D">
        <w:rPr>
          <w:rFonts w:ascii="Garamond" w:hAnsi="Garamond"/>
          <w:sz w:val="24"/>
          <w:szCs w:val="24"/>
          <w:lang w:val="de-AT"/>
        </w:rPr>
        <w:t>9.20-9.40</w:t>
      </w:r>
      <w:r w:rsidRPr="00AA227D">
        <w:rPr>
          <w:rFonts w:ascii="Garamond" w:hAnsi="Garamond"/>
          <w:sz w:val="24"/>
          <w:szCs w:val="24"/>
          <w:lang w:val="de-AT"/>
        </w:rPr>
        <w:tab/>
        <w:t>Prof. dr hab. Krzysztof Ożóg, dr Maciej Zdanek (Kraków), Prosopographische Forschungen zur Krakauer Universität im Mittelalter und in der Frühen Neuzeit</w:t>
      </w:r>
    </w:p>
    <w:p w:rsidR="00E142F4" w:rsidRPr="00E142F4" w:rsidRDefault="00E142F4" w:rsidP="00E142F4">
      <w:pPr>
        <w:tabs>
          <w:tab w:val="left" w:pos="1384"/>
        </w:tabs>
        <w:spacing w:after="0" w:line="240" w:lineRule="auto"/>
        <w:rPr>
          <w:rFonts w:ascii="Garamond" w:hAnsi="Garamond"/>
          <w:sz w:val="24"/>
          <w:szCs w:val="24"/>
          <w:lang w:val="de-AT"/>
        </w:rPr>
      </w:pPr>
      <w:r w:rsidRPr="00E142F4">
        <w:rPr>
          <w:rFonts w:ascii="Garamond" w:hAnsi="Garamond"/>
          <w:sz w:val="24"/>
          <w:szCs w:val="24"/>
          <w:lang w:val="de-AT"/>
        </w:rPr>
        <w:t>9.40-10.00</w:t>
      </w:r>
      <w:r w:rsidRPr="00E142F4">
        <w:rPr>
          <w:rFonts w:ascii="Garamond" w:hAnsi="Garamond"/>
          <w:sz w:val="24"/>
          <w:szCs w:val="24"/>
          <w:lang w:val="de-AT"/>
        </w:rPr>
        <w:tab/>
        <w:t>Prof. PhDr. Hana Pátková Ph.D. (Praga), Stadt und Universität in spätmittelalterlichen Böhmen. Prosopographische Untersuchungen</w:t>
      </w:r>
    </w:p>
    <w:p w:rsidR="00E142F4" w:rsidRPr="00E142F4" w:rsidRDefault="00E142F4" w:rsidP="00E142F4">
      <w:pPr>
        <w:tabs>
          <w:tab w:val="left" w:pos="1384"/>
        </w:tabs>
        <w:spacing w:after="0" w:line="240" w:lineRule="auto"/>
        <w:rPr>
          <w:rFonts w:ascii="Garamond" w:hAnsi="Garamond"/>
          <w:sz w:val="24"/>
          <w:szCs w:val="24"/>
          <w:lang w:val="de-AT"/>
        </w:rPr>
      </w:pPr>
      <w:r w:rsidRPr="00E142F4">
        <w:rPr>
          <w:rFonts w:ascii="Garamond" w:hAnsi="Garamond"/>
          <w:sz w:val="24"/>
          <w:szCs w:val="24"/>
          <w:lang w:val="de-AT"/>
        </w:rPr>
        <w:t>10.00-10.20</w:t>
      </w:r>
      <w:r w:rsidRPr="00E142F4">
        <w:rPr>
          <w:rFonts w:ascii="Garamond" w:hAnsi="Garamond"/>
          <w:sz w:val="24"/>
          <w:szCs w:val="24"/>
          <w:lang w:val="de-AT"/>
        </w:rPr>
        <w:tab/>
        <w:t>PhDr. Marek Durčanský Ph.D. (Praga), Prager Universität und Städte vom 16. bis zum 18. Jahrhundert. Zum Forschungsstand</w:t>
      </w:r>
    </w:p>
    <w:p w:rsidR="00E142F4" w:rsidRPr="00E142F4" w:rsidRDefault="00E142F4" w:rsidP="00E142F4">
      <w:pPr>
        <w:tabs>
          <w:tab w:val="left" w:pos="1384"/>
        </w:tabs>
        <w:spacing w:after="0" w:line="240" w:lineRule="auto"/>
        <w:rPr>
          <w:rFonts w:ascii="Garamond" w:hAnsi="Garamond"/>
          <w:sz w:val="24"/>
          <w:szCs w:val="24"/>
          <w:lang w:val="de-AT"/>
        </w:rPr>
      </w:pPr>
    </w:p>
    <w:p w:rsidR="00E142F4" w:rsidRPr="00E142F4" w:rsidRDefault="00E142F4" w:rsidP="00E142F4">
      <w:pPr>
        <w:tabs>
          <w:tab w:val="left" w:pos="1384"/>
        </w:tabs>
        <w:spacing w:after="0" w:line="240" w:lineRule="auto"/>
        <w:rPr>
          <w:rFonts w:ascii="Garamond" w:hAnsi="Garamond"/>
          <w:sz w:val="24"/>
          <w:szCs w:val="24"/>
          <w:lang w:val="de-AT"/>
        </w:rPr>
      </w:pPr>
      <w:r w:rsidRPr="00E142F4">
        <w:rPr>
          <w:rFonts w:ascii="Garamond" w:hAnsi="Garamond"/>
          <w:sz w:val="24"/>
          <w:szCs w:val="24"/>
          <w:lang w:val="de-AT"/>
        </w:rPr>
        <w:t>10.20-10.50</w:t>
      </w:r>
      <w:r w:rsidRPr="00E142F4">
        <w:rPr>
          <w:rFonts w:ascii="Garamond" w:hAnsi="Garamond"/>
          <w:sz w:val="24"/>
          <w:szCs w:val="24"/>
          <w:lang w:val="de-AT"/>
        </w:rPr>
        <w:tab/>
        <w:t xml:space="preserve">Dyskusja/Diskussion </w:t>
      </w:r>
    </w:p>
    <w:p w:rsidR="00E142F4" w:rsidRPr="00E142F4" w:rsidRDefault="00E142F4" w:rsidP="00E142F4">
      <w:pPr>
        <w:tabs>
          <w:tab w:val="left" w:pos="1384"/>
        </w:tabs>
        <w:spacing w:after="0" w:line="240" w:lineRule="auto"/>
        <w:rPr>
          <w:rFonts w:ascii="Garamond" w:hAnsi="Garamond"/>
          <w:sz w:val="24"/>
          <w:szCs w:val="24"/>
          <w:lang w:val="de-AT"/>
        </w:rPr>
      </w:pPr>
      <w:r w:rsidRPr="00E142F4">
        <w:rPr>
          <w:rFonts w:ascii="Garamond" w:hAnsi="Garamond"/>
          <w:sz w:val="24"/>
          <w:szCs w:val="24"/>
          <w:lang w:val="de-AT"/>
        </w:rPr>
        <w:t>10.50-11.10</w:t>
      </w:r>
      <w:r w:rsidRPr="00E142F4">
        <w:rPr>
          <w:rFonts w:ascii="Garamond" w:hAnsi="Garamond"/>
          <w:sz w:val="24"/>
          <w:szCs w:val="24"/>
          <w:lang w:val="de-AT"/>
        </w:rPr>
        <w:tab/>
        <w:t>Przerwa na kawę/Kaffeepause</w:t>
      </w:r>
    </w:p>
    <w:p w:rsidR="00E142F4" w:rsidRPr="00E142F4" w:rsidRDefault="00E142F4" w:rsidP="00E142F4">
      <w:pPr>
        <w:tabs>
          <w:tab w:val="left" w:pos="1384"/>
        </w:tabs>
        <w:spacing w:after="0" w:line="240" w:lineRule="auto"/>
        <w:rPr>
          <w:rFonts w:ascii="Garamond" w:hAnsi="Garamond"/>
          <w:sz w:val="24"/>
          <w:szCs w:val="24"/>
          <w:lang w:val="de-AT"/>
        </w:rPr>
      </w:pPr>
    </w:p>
    <w:p w:rsidR="00E142F4" w:rsidRPr="00E142F4" w:rsidRDefault="00E142F4" w:rsidP="00E142F4">
      <w:pPr>
        <w:tabs>
          <w:tab w:val="left" w:pos="1384"/>
        </w:tabs>
        <w:spacing w:after="0" w:line="240" w:lineRule="auto"/>
        <w:rPr>
          <w:rFonts w:ascii="Garamond" w:hAnsi="Garamond"/>
          <w:sz w:val="24"/>
          <w:szCs w:val="24"/>
          <w:lang w:val="de-AT"/>
        </w:rPr>
      </w:pPr>
      <w:r w:rsidRPr="00E142F4">
        <w:rPr>
          <w:rFonts w:ascii="Garamond" w:hAnsi="Garamond"/>
          <w:sz w:val="24"/>
          <w:szCs w:val="24"/>
          <w:lang w:val="de-AT"/>
        </w:rPr>
        <w:t>11.10-11.30</w:t>
      </w:r>
      <w:r w:rsidRPr="00E142F4">
        <w:rPr>
          <w:rFonts w:ascii="Garamond" w:hAnsi="Garamond"/>
          <w:sz w:val="24"/>
          <w:szCs w:val="24"/>
          <w:lang w:val="de-AT"/>
        </w:rPr>
        <w:tab/>
        <w:t>Prof. Dr. Szögi László (Budapeszt), Die Forschung der ungarländischen Studenten an den europäischen Universitäten von 16. bis zum 18. Jahrhundert. Forschungsgeschichte, Methodologie, Ergebnisse</w:t>
      </w:r>
    </w:p>
    <w:p w:rsidR="00E142F4" w:rsidRPr="00E142F4" w:rsidRDefault="00E142F4" w:rsidP="00E142F4">
      <w:pPr>
        <w:tabs>
          <w:tab w:val="left" w:pos="1384"/>
        </w:tabs>
        <w:spacing w:after="0" w:line="240" w:lineRule="auto"/>
        <w:rPr>
          <w:rFonts w:ascii="Garamond" w:hAnsi="Garamond"/>
          <w:sz w:val="24"/>
          <w:szCs w:val="24"/>
          <w:lang w:val="de-AT"/>
        </w:rPr>
      </w:pPr>
      <w:r w:rsidRPr="00E142F4">
        <w:rPr>
          <w:rFonts w:ascii="Garamond" w:hAnsi="Garamond"/>
          <w:sz w:val="24"/>
          <w:szCs w:val="24"/>
          <w:lang w:val="de-AT"/>
        </w:rPr>
        <w:t>11.30-11.50</w:t>
      </w:r>
      <w:r w:rsidRPr="00E142F4">
        <w:rPr>
          <w:rFonts w:ascii="Garamond" w:hAnsi="Garamond"/>
          <w:sz w:val="24"/>
          <w:szCs w:val="24"/>
          <w:lang w:val="de-AT"/>
        </w:rPr>
        <w:tab/>
        <w:t>Prof. Dr. Draskóczy István (Budapeszt), Polen in der ungarischen  universitätsgeschichtlichen Literatur</w:t>
      </w:r>
    </w:p>
    <w:p w:rsidR="00E142F4" w:rsidRPr="00AB5123" w:rsidRDefault="00E142F4" w:rsidP="00E142F4">
      <w:pPr>
        <w:tabs>
          <w:tab w:val="left" w:pos="1384"/>
        </w:tabs>
        <w:spacing w:after="0" w:line="240" w:lineRule="auto"/>
        <w:rPr>
          <w:rFonts w:ascii="Garamond" w:hAnsi="Garamond"/>
          <w:sz w:val="24"/>
          <w:szCs w:val="24"/>
          <w:lang w:val="en-US"/>
        </w:rPr>
      </w:pPr>
      <w:r w:rsidRPr="00AB5123">
        <w:rPr>
          <w:rFonts w:ascii="Garamond" w:hAnsi="Garamond"/>
          <w:bCs/>
          <w:sz w:val="24"/>
          <w:szCs w:val="24"/>
          <w:lang w:val="en-US"/>
        </w:rPr>
        <w:t>11.50-12.10</w:t>
      </w:r>
      <w:r w:rsidRPr="00AB5123">
        <w:rPr>
          <w:rFonts w:ascii="Garamond" w:hAnsi="Garamond"/>
          <w:sz w:val="24"/>
          <w:szCs w:val="24"/>
          <w:lang w:val="en-US"/>
        </w:rPr>
        <w:tab/>
        <w:t>Dr. Kelényi Borbála (Budapeszt), Hungarian Academica Peregrinatio in the Middle Ages</w:t>
      </w:r>
    </w:p>
    <w:p w:rsidR="00E142F4" w:rsidRDefault="00E142F4" w:rsidP="00E142F4">
      <w:pPr>
        <w:tabs>
          <w:tab w:val="left" w:pos="1384"/>
        </w:tabs>
        <w:spacing w:after="0" w:line="240" w:lineRule="auto"/>
        <w:rPr>
          <w:rFonts w:ascii="Garamond" w:hAnsi="Garamond"/>
          <w:sz w:val="24"/>
          <w:szCs w:val="24"/>
          <w:lang w:val="en-US"/>
        </w:rPr>
      </w:pPr>
      <w:r w:rsidRPr="00AB5123">
        <w:rPr>
          <w:rFonts w:ascii="Garamond" w:hAnsi="Garamond"/>
          <w:sz w:val="24"/>
          <w:szCs w:val="24"/>
          <w:lang w:val="en-US"/>
        </w:rPr>
        <w:t>12.10-12.30</w:t>
      </w:r>
      <w:r w:rsidRPr="00AB5123">
        <w:rPr>
          <w:rFonts w:ascii="Garamond" w:hAnsi="Garamond"/>
          <w:sz w:val="24"/>
          <w:szCs w:val="24"/>
          <w:lang w:val="en-US"/>
        </w:rPr>
        <w:tab/>
        <w:t xml:space="preserve">PD Dr. Robert Gramsch (Jena), Die römische Kurie und die mittelalterlichen Universitäten – eine fruchtbare Wechselbeziehung und ihre Erforschung </w:t>
      </w:r>
    </w:p>
    <w:p w:rsidR="00E142F4" w:rsidRPr="00AB5123" w:rsidRDefault="00E142F4" w:rsidP="00E142F4">
      <w:pPr>
        <w:tabs>
          <w:tab w:val="left" w:pos="1384"/>
        </w:tabs>
        <w:spacing w:after="0" w:line="240" w:lineRule="auto"/>
        <w:rPr>
          <w:rFonts w:ascii="Garamond" w:hAnsi="Garamond"/>
          <w:sz w:val="24"/>
          <w:szCs w:val="24"/>
          <w:lang w:val="en-US"/>
        </w:rPr>
      </w:pPr>
    </w:p>
    <w:p w:rsidR="00E142F4" w:rsidRPr="00E142F4" w:rsidRDefault="00E142F4" w:rsidP="00E142F4">
      <w:pPr>
        <w:tabs>
          <w:tab w:val="left" w:pos="1384"/>
        </w:tabs>
        <w:spacing w:after="0" w:line="240" w:lineRule="auto"/>
        <w:rPr>
          <w:rFonts w:ascii="Garamond" w:hAnsi="Garamond"/>
          <w:sz w:val="24"/>
          <w:szCs w:val="24"/>
          <w:lang w:val="en-US"/>
        </w:rPr>
      </w:pPr>
      <w:r w:rsidRPr="00E142F4">
        <w:rPr>
          <w:rFonts w:ascii="Garamond" w:hAnsi="Garamond"/>
          <w:sz w:val="24"/>
          <w:szCs w:val="24"/>
          <w:lang w:val="en-US"/>
        </w:rPr>
        <w:t>12.30-13.00</w:t>
      </w:r>
      <w:r w:rsidRPr="00E142F4">
        <w:rPr>
          <w:rFonts w:ascii="Garamond" w:hAnsi="Garamond"/>
          <w:sz w:val="24"/>
          <w:szCs w:val="24"/>
          <w:lang w:val="en-US"/>
        </w:rPr>
        <w:tab/>
        <w:t>Dyskusja/Diskussion</w:t>
      </w:r>
    </w:p>
    <w:p w:rsidR="00E142F4" w:rsidRPr="00E142F4" w:rsidRDefault="00E142F4" w:rsidP="00E142F4">
      <w:pPr>
        <w:tabs>
          <w:tab w:val="left" w:pos="1384"/>
        </w:tabs>
        <w:spacing w:after="0" w:line="240" w:lineRule="auto"/>
        <w:rPr>
          <w:rFonts w:ascii="Garamond" w:hAnsi="Garamond"/>
          <w:sz w:val="24"/>
          <w:szCs w:val="24"/>
          <w:lang w:val="en-US"/>
        </w:rPr>
      </w:pPr>
    </w:p>
    <w:p w:rsidR="00E142F4" w:rsidRPr="00584F88" w:rsidRDefault="00E142F4" w:rsidP="00E142F4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Badania nad wykształceniem uniwersyteckim wybranych grup społecznych i zawodowych/</w:t>
      </w:r>
      <w:r w:rsidRPr="00584F88">
        <w:rPr>
          <w:rFonts w:ascii="Garamond" w:hAnsi="Garamond"/>
          <w:b/>
          <w:sz w:val="24"/>
          <w:szCs w:val="24"/>
        </w:rPr>
        <w:t>Untersuchungen zur universitären Bildung in ausgewählten sozialen- und beruflichen Gruppen</w:t>
      </w:r>
    </w:p>
    <w:p w:rsidR="00E142F4" w:rsidRPr="00584F88" w:rsidRDefault="00E142F4" w:rsidP="00E142F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E142F4" w:rsidRPr="00E142F4" w:rsidRDefault="00E142F4" w:rsidP="00E142F4">
      <w:pPr>
        <w:tabs>
          <w:tab w:val="left" w:pos="1384"/>
        </w:tabs>
        <w:spacing w:after="0" w:line="240" w:lineRule="auto"/>
        <w:rPr>
          <w:rFonts w:ascii="Garamond" w:hAnsi="Garamond"/>
          <w:sz w:val="24"/>
          <w:szCs w:val="24"/>
        </w:rPr>
      </w:pPr>
      <w:r w:rsidRPr="00584F88">
        <w:rPr>
          <w:rFonts w:ascii="Garamond" w:hAnsi="Garamond"/>
          <w:sz w:val="24"/>
          <w:szCs w:val="24"/>
        </w:rPr>
        <w:t>14.30-14.50</w:t>
      </w:r>
      <w:r w:rsidRPr="00584F88">
        <w:rPr>
          <w:rFonts w:ascii="Garamond" w:hAnsi="Garamond"/>
          <w:sz w:val="24"/>
          <w:szCs w:val="24"/>
        </w:rPr>
        <w:tab/>
      </w:r>
      <w:r w:rsidRPr="00E142F4">
        <w:rPr>
          <w:rFonts w:ascii="Garamond" w:hAnsi="Garamond"/>
          <w:sz w:val="24"/>
          <w:szCs w:val="24"/>
        </w:rPr>
        <w:t>PhDr. Eva Doležalovà Ph.D. (Praga), Die Karriere der Geistlichen in Böhmen vor der vorhussitischen Revolution</w:t>
      </w:r>
    </w:p>
    <w:p w:rsidR="00E142F4" w:rsidRPr="00E142F4" w:rsidRDefault="00E142F4" w:rsidP="00E142F4">
      <w:pPr>
        <w:tabs>
          <w:tab w:val="left" w:pos="1384"/>
        </w:tabs>
        <w:spacing w:after="0" w:line="240" w:lineRule="auto"/>
        <w:rPr>
          <w:rFonts w:ascii="Garamond" w:hAnsi="Garamond"/>
          <w:sz w:val="24"/>
          <w:szCs w:val="24"/>
        </w:rPr>
      </w:pPr>
      <w:r w:rsidRPr="00E142F4">
        <w:rPr>
          <w:rFonts w:ascii="Garamond" w:hAnsi="Garamond"/>
          <w:sz w:val="24"/>
          <w:szCs w:val="24"/>
        </w:rPr>
        <w:t>14.50-15.10</w:t>
      </w:r>
      <w:r w:rsidRPr="00E142F4">
        <w:rPr>
          <w:rFonts w:ascii="Garamond" w:hAnsi="Garamond"/>
          <w:sz w:val="24"/>
          <w:szCs w:val="24"/>
        </w:rPr>
        <w:tab/>
        <w:t>Dr Elżbieta Knapek (Kraków), Die universitäre Bildung des Personals des Krakauer Offizialats in der 1. Hälfte des 15. Jahrhunderts</w:t>
      </w:r>
    </w:p>
    <w:p w:rsidR="00E142F4" w:rsidRPr="00AB5123" w:rsidRDefault="00E142F4" w:rsidP="00E142F4">
      <w:pPr>
        <w:tabs>
          <w:tab w:val="left" w:pos="1384"/>
        </w:tabs>
        <w:spacing w:after="0" w:line="240" w:lineRule="auto"/>
        <w:rPr>
          <w:rFonts w:ascii="Garamond" w:hAnsi="Garamond"/>
          <w:sz w:val="24"/>
          <w:szCs w:val="24"/>
          <w:lang w:val="en-US"/>
        </w:rPr>
      </w:pPr>
      <w:r w:rsidRPr="00AA227D">
        <w:rPr>
          <w:rFonts w:ascii="Garamond" w:hAnsi="Garamond"/>
          <w:sz w:val="24"/>
          <w:szCs w:val="24"/>
          <w:lang w:val="de-AT"/>
        </w:rPr>
        <w:t>15.10-15.30</w:t>
      </w:r>
      <w:r w:rsidRPr="00AA227D">
        <w:rPr>
          <w:rFonts w:ascii="Garamond" w:hAnsi="Garamond"/>
          <w:sz w:val="24"/>
          <w:szCs w:val="24"/>
          <w:lang w:val="de-AT"/>
        </w:rPr>
        <w:tab/>
        <w:t xml:space="preserve">Dr Marcin Starzyński (Kraków), Die universitäre Bildung der Krakauer Herrschaftselite im 15. </w:t>
      </w:r>
      <w:r w:rsidRPr="00AB5123">
        <w:rPr>
          <w:rFonts w:ascii="Garamond" w:hAnsi="Garamond"/>
          <w:sz w:val="24"/>
          <w:szCs w:val="24"/>
          <w:lang w:val="en-US"/>
        </w:rPr>
        <w:t>Jahrhundert</w:t>
      </w:r>
    </w:p>
    <w:p w:rsidR="00E142F4" w:rsidRDefault="00E142F4" w:rsidP="00E142F4">
      <w:pPr>
        <w:tabs>
          <w:tab w:val="left" w:pos="1384"/>
        </w:tabs>
        <w:spacing w:after="0" w:line="240" w:lineRule="auto"/>
        <w:rPr>
          <w:rFonts w:ascii="Garamond" w:hAnsi="Garamond"/>
          <w:sz w:val="24"/>
          <w:szCs w:val="24"/>
          <w:lang w:val="en-US"/>
        </w:rPr>
      </w:pPr>
      <w:r w:rsidRPr="00E142F4">
        <w:rPr>
          <w:rFonts w:ascii="Garamond" w:hAnsi="Garamond"/>
          <w:sz w:val="24"/>
          <w:szCs w:val="24"/>
          <w:lang w:val="en-US"/>
        </w:rPr>
        <w:t>15.30-15.50</w:t>
      </w:r>
      <w:r w:rsidRPr="00E142F4">
        <w:rPr>
          <w:rFonts w:ascii="Garamond" w:hAnsi="Garamond"/>
          <w:sz w:val="24"/>
          <w:szCs w:val="24"/>
          <w:lang w:val="en-US"/>
        </w:rPr>
        <w:tab/>
      </w:r>
      <w:r w:rsidRPr="00AB5123">
        <w:rPr>
          <w:rFonts w:ascii="Garamond" w:hAnsi="Garamond"/>
          <w:sz w:val="24"/>
          <w:szCs w:val="24"/>
          <w:lang w:val="en-US"/>
        </w:rPr>
        <w:t>Prof. dr hab. Marek D. Kowalski (Kraków), Polish Students in Rome in the 15</w:t>
      </w:r>
      <w:r w:rsidRPr="00AB5123">
        <w:rPr>
          <w:rFonts w:ascii="Garamond" w:hAnsi="Garamond"/>
          <w:sz w:val="24"/>
          <w:szCs w:val="24"/>
          <w:vertAlign w:val="superscript"/>
          <w:lang w:val="en-US"/>
        </w:rPr>
        <w:t>th</w:t>
      </w:r>
      <w:r w:rsidRPr="00AB5123">
        <w:rPr>
          <w:rFonts w:ascii="Garamond" w:hAnsi="Garamond"/>
          <w:sz w:val="24"/>
          <w:szCs w:val="24"/>
          <w:lang w:val="en-US"/>
        </w:rPr>
        <w:t xml:space="preserve"> Century</w:t>
      </w:r>
    </w:p>
    <w:p w:rsidR="00E142F4" w:rsidRPr="00AB5123" w:rsidRDefault="00E142F4" w:rsidP="00E142F4">
      <w:pPr>
        <w:tabs>
          <w:tab w:val="left" w:pos="1384"/>
        </w:tabs>
        <w:spacing w:after="0" w:line="240" w:lineRule="auto"/>
        <w:rPr>
          <w:rFonts w:ascii="Garamond" w:hAnsi="Garamond"/>
          <w:sz w:val="24"/>
          <w:szCs w:val="24"/>
          <w:lang w:val="en-US"/>
        </w:rPr>
      </w:pPr>
    </w:p>
    <w:p w:rsidR="00E142F4" w:rsidRPr="00321329" w:rsidRDefault="00E142F4" w:rsidP="00E142F4">
      <w:pPr>
        <w:tabs>
          <w:tab w:val="left" w:pos="1384"/>
        </w:tabs>
        <w:spacing w:after="0" w:line="240" w:lineRule="auto"/>
        <w:rPr>
          <w:rFonts w:ascii="Garamond" w:hAnsi="Garamond"/>
          <w:sz w:val="24"/>
          <w:szCs w:val="24"/>
        </w:rPr>
      </w:pPr>
      <w:r w:rsidRPr="00321329">
        <w:rPr>
          <w:rFonts w:ascii="Garamond" w:hAnsi="Garamond"/>
          <w:sz w:val="24"/>
          <w:szCs w:val="24"/>
        </w:rPr>
        <w:t>15.50-16.10</w:t>
      </w:r>
      <w:r w:rsidRPr="00321329">
        <w:rPr>
          <w:rFonts w:ascii="Garamond" w:hAnsi="Garamond"/>
          <w:sz w:val="24"/>
          <w:szCs w:val="24"/>
        </w:rPr>
        <w:tab/>
        <w:t>Dyskusja</w:t>
      </w:r>
      <w:r>
        <w:rPr>
          <w:rFonts w:ascii="Garamond" w:hAnsi="Garamond"/>
          <w:sz w:val="24"/>
          <w:szCs w:val="24"/>
        </w:rPr>
        <w:t>/Diskussion</w:t>
      </w:r>
    </w:p>
    <w:p w:rsidR="00E142F4" w:rsidRPr="00321329" w:rsidRDefault="00E142F4" w:rsidP="00E142F4">
      <w:pPr>
        <w:tabs>
          <w:tab w:val="left" w:pos="1384"/>
        </w:tabs>
        <w:spacing w:after="0" w:line="240" w:lineRule="auto"/>
        <w:rPr>
          <w:rFonts w:ascii="Garamond" w:hAnsi="Garamond"/>
          <w:sz w:val="24"/>
          <w:szCs w:val="24"/>
        </w:rPr>
      </w:pPr>
      <w:r w:rsidRPr="00321329">
        <w:rPr>
          <w:rFonts w:ascii="Garamond" w:hAnsi="Garamond"/>
          <w:sz w:val="24"/>
          <w:szCs w:val="24"/>
        </w:rPr>
        <w:t>16.10-16.30</w:t>
      </w:r>
      <w:r w:rsidRPr="00321329">
        <w:rPr>
          <w:rFonts w:ascii="Garamond" w:hAnsi="Garamond"/>
          <w:sz w:val="24"/>
          <w:szCs w:val="24"/>
        </w:rPr>
        <w:tab/>
        <w:t>Przerwa na kawę/Kafeepause</w:t>
      </w:r>
    </w:p>
    <w:p w:rsidR="00E142F4" w:rsidRPr="00321329" w:rsidRDefault="00E142F4" w:rsidP="00E142F4">
      <w:pPr>
        <w:tabs>
          <w:tab w:val="left" w:pos="1384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E142F4" w:rsidRPr="00E142F4" w:rsidRDefault="00E142F4" w:rsidP="00E142F4">
      <w:pPr>
        <w:tabs>
          <w:tab w:val="left" w:pos="1384"/>
        </w:tabs>
        <w:spacing w:after="0" w:line="240" w:lineRule="auto"/>
        <w:rPr>
          <w:rFonts w:ascii="Garamond" w:hAnsi="Garamond"/>
          <w:sz w:val="24"/>
          <w:szCs w:val="24"/>
        </w:rPr>
      </w:pPr>
      <w:r w:rsidRPr="00E142F4">
        <w:rPr>
          <w:rFonts w:ascii="Garamond" w:hAnsi="Garamond"/>
          <w:sz w:val="24"/>
          <w:szCs w:val="24"/>
        </w:rPr>
        <w:t>16.30-16.50</w:t>
      </w:r>
      <w:r w:rsidRPr="00E142F4">
        <w:rPr>
          <w:rFonts w:ascii="Garamond" w:hAnsi="Garamond"/>
          <w:sz w:val="24"/>
          <w:szCs w:val="24"/>
        </w:rPr>
        <w:tab/>
        <w:t>Alexander Sembdner M.A. (Lipsk), Landsmannschaftliche Verflechtungen und institutionalisierte Personennetzwerke – Die polnische Nation an der spätmittelalterlichen Universität Leipzig</w:t>
      </w:r>
    </w:p>
    <w:p w:rsidR="00E142F4" w:rsidRPr="00AB5123" w:rsidRDefault="00E142F4" w:rsidP="00E142F4">
      <w:pPr>
        <w:tabs>
          <w:tab w:val="left" w:pos="1384"/>
        </w:tabs>
        <w:spacing w:after="0" w:line="240" w:lineRule="auto"/>
        <w:rPr>
          <w:rFonts w:ascii="Garamond" w:hAnsi="Garamond"/>
          <w:sz w:val="24"/>
          <w:szCs w:val="24"/>
          <w:lang w:val="en-US"/>
        </w:rPr>
      </w:pPr>
      <w:r w:rsidRPr="00AB5123">
        <w:rPr>
          <w:rFonts w:ascii="Garamond" w:hAnsi="Garamond"/>
          <w:sz w:val="24"/>
          <w:szCs w:val="24"/>
          <w:lang w:val="en-US"/>
        </w:rPr>
        <w:t>16.50-17.10</w:t>
      </w:r>
      <w:r w:rsidRPr="00AB5123">
        <w:rPr>
          <w:rFonts w:ascii="Garamond" w:hAnsi="Garamond"/>
          <w:sz w:val="24"/>
          <w:szCs w:val="24"/>
          <w:lang w:val="en-US"/>
        </w:rPr>
        <w:tab/>
        <w:t>Dr Dagmara Wójcik-Zega (Kraków), Fellows of the Collegum Maius of Krakow University in 16</w:t>
      </w:r>
      <w:r w:rsidRPr="00AB5123">
        <w:rPr>
          <w:rFonts w:ascii="Garamond" w:hAnsi="Garamond"/>
          <w:sz w:val="24"/>
          <w:szCs w:val="24"/>
          <w:vertAlign w:val="superscript"/>
          <w:lang w:val="en-US"/>
        </w:rPr>
        <w:t>th</w:t>
      </w:r>
      <w:r w:rsidRPr="00AB5123">
        <w:rPr>
          <w:rFonts w:ascii="Garamond" w:hAnsi="Garamond"/>
          <w:sz w:val="24"/>
          <w:szCs w:val="24"/>
          <w:lang w:val="en-US"/>
        </w:rPr>
        <w:t xml:space="preserve"> Century. A preliminary approach</w:t>
      </w:r>
    </w:p>
    <w:p w:rsidR="00E142F4" w:rsidRPr="00AB5123" w:rsidRDefault="00E142F4" w:rsidP="00E142F4">
      <w:pPr>
        <w:tabs>
          <w:tab w:val="left" w:pos="1384"/>
        </w:tabs>
        <w:spacing w:after="0" w:line="240" w:lineRule="auto"/>
        <w:rPr>
          <w:rFonts w:ascii="Garamond" w:hAnsi="Garamond"/>
          <w:sz w:val="24"/>
          <w:szCs w:val="24"/>
          <w:lang w:val="en-US"/>
        </w:rPr>
      </w:pPr>
      <w:r w:rsidRPr="00AB5123">
        <w:rPr>
          <w:rFonts w:ascii="Garamond" w:hAnsi="Garamond"/>
          <w:sz w:val="24"/>
          <w:szCs w:val="24"/>
          <w:lang w:val="en-US"/>
        </w:rPr>
        <w:t>17.10-17.30</w:t>
      </w:r>
      <w:r w:rsidRPr="00AB5123">
        <w:rPr>
          <w:rFonts w:ascii="Garamond" w:hAnsi="Garamond"/>
          <w:sz w:val="24"/>
          <w:szCs w:val="24"/>
          <w:lang w:val="en-US"/>
        </w:rPr>
        <w:tab/>
        <w:t>Dr Krzysztof Fokt (Kraków) Curriculum vitae of a Professor of Law of the Krakow University in the years 1655–1780</w:t>
      </w:r>
    </w:p>
    <w:p w:rsidR="00E142F4" w:rsidRDefault="00E142F4" w:rsidP="00E142F4">
      <w:pPr>
        <w:tabs>
          <w:tab w:val="left" w:pos="1384"/>
        </w:tabs>
        <w:spacing w:after="0" w:line="240" w:lineRule="auto"/>
        <w:rPr>
          <w:rFonts w:ascii="Garamond" w:hAnsi="Garamond"/>
          <w:sz w:val="24"/>
          <w:szCs w:val="24"/>
          <w:lang w:val="en-US"/>
        </w:rPr>
      </w:pPr>
      <w:r w:rsidRPr="00AB5123">
        <w:rPr>
          <w:rFonts w:ascii="Garamond" w:hAnsi="Garamond"/>
          <w:sz w:val="24"/>
          <w:szCs w:val="24"/>
          <w:lang w:val="en-US"/>
        </w:rPr>
        <w:t>17.30-17.50</w:t>
      </w:r>
      <w:r w:rsidRPr="00AB5123">
        <w:rPr>
          <w:rFonts w:ascii="Garamond" w:hAnsi="Garamond"/>
          <w:sz w:val="24"/>
          <w:szCs w:val="24"/>
          <w:lang w:val="en-US"/>
        </w:rPr>
        <w:tab/>
        <w:t>Dr Anna Markiewicz (Kraków), Noble Students at the Krakow University in the late 17</w:t>
      </w:r>
      <w:r w:rsidRPr="00AB5123">
        <w:rPr>
          <w:rFonts w:ascii="Garamond" w:hAnsi="Garamond"/>
          <w:sz w:val="24"/>
          <w:szCs w:val="24"/>
          <w:vertAlign w:val="superscript"/>
          <w:lang w:val="en-US"/>
        </w:rPr>
        <w:t>th</w:t>
      </w:r>
      <w:r w:rsidRPr="00AB5123">
        <w:rPr>
          <w:rFonts w:ascii="Garamond" w:hAnsi="Garamond"/>
          <w:sz w:val="24"/>
          <w:szCs w:val="24"/>
          <w:lang w:val="en-US"/>
        </w:rPr>
        <w:t xml:space="preserve"> Century</w:t>
      </w:r>
    </w:p>
    <w:p w:rsidR="00E142F4" w:rsidRPr="00AB5123" w:rsidRDefault="00E142F4" w:rsidP="00E142F4">
      <w:pPr>
        <w:tabs>
          <w:tab w:val="left" w:pos="1384"/>
        </w:tabs>
        <w:spacing w:after="0" w:line="240" w:lineRule="auto"/>
        <w:rPr>
          <w:rFonts w:ascii="Garamond" w:hAnsi="Garamond"/>
          <w:sz w:val="24"/>
          <w:szCs w:val="24"/>
          <w:lang w:val="en-US"/>
        </w:rPr>
      </w:pPr>
    </w:p>
    <w:p w:rsidR="00E142F4" w:rsidRDefault="00E142F4" w:rsidP="00E142F4">
      <w:pPr>
        <w:tabs>
          <w:tab w:val="left" w:pos="1384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17.50-18.10</w:t>
      </w:r>
      <w:r w:rsidRPr="00584F8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Dyskusja/Diskussion</w:t>
      </w:r>
    </w:p>
    <w:p w:rsidR="00E142F4" w:rsidRDefault="00E142F4" w:rsidP="00E142F4">
      <w:pPr>
        <w:tabs>
          <w:tab w:val="left" w:pos="1384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E142F4" w:rsidRDefault="00E142F4" w:rsidP="00E142F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E142F4" w:rsidRDefault="00E142F4" w:rsidP="00E142F4">
      <w:pPr>
        <w:spacing w:after="0" w:line="240" w:lineRule="auto"/>
        <w:rPr>
          <w:rFonts w:ascii="Garamond" w:hAnsi="Garamond"/>
          <w:sz w:val="24"/>
          <w:szCs w:val="24"/>
        </w:rPr>
      </w:pPr>
      <w:r w:rsidRPr="00584F88">
        <w:rPr>
          <w:rFonts w:ascii="Garamond" w:hAnsi="Garamond"/>
          <w:b/>
          <w:sz w:val="24"/>
          <w:szCs w:val="24"/>
        </w:rPr>
        <w:t xml:space="preserve">20 </w:t>
      </w:r>
      <w:r>
        <w:rPr>
          <w:rFonts w:ascii="Garamond" w:hAnsi="Garamond"/>
          <w:b/>
          <w:sz w:val="24"/>
          <w:szCs w:val="24"/>
        </w:rPr>
        <w:t>listopada</w:t>
      </w:r>
      <w:r w:rsidRPr="00584F88">
        <w:rPr>
          <w:rFonts w:ascii="Garamond" w:hAnsi="Garamond"/>
          <w:sz w:val="24"/>
          <w:szCs w:val="24"/>
        </w:rPr>
        <w:t xml:space="preserve"> </w:t>
      </w:r>
      <w:r w:rsidRPr="00141726">
        <w:rPr>
          <w:rFonts w:ascii="Garamond" w:hAnsi="Garamond"/>
          <w:b/>
          <w:sz w:val="24"/>
          <w:szCs w:val="24"/>
        </w:rPr>
        <w:t>(piątek).</w:t>
      </w:r>
      <w:r>
        <w:rPr>
          <w:rFonts w:ascii="Garamond" w:hAnsi="Garamond"/>
          <w:sz w:val="24"/>
          <w:szCs w:val="24"/>
        </w:rPr>
        <w:t xml:space="preserve"> Obrady w Collegium Maius-Muzeum UJ, </w:t>
      </w:r>
      <w:r w:rsidRPr="00584F88">
        <w:rPr>
          <w:rFonts w:ascii="Garamond" w:hAnsi="Garamond"/>
          <w:sz w:val="24"/>
          <w:szCs w:val="24"/>
        </w:rPr>
        <w:t xml:space="preserve">ul. Jagiellońska 15, </w:t>
      </w:r>
      <w:r>
        <w:rPr>
          <w:rFonts w:ascii="Garamond" w:hAnsi="Garamond"/>
          <w:sz w:val="24"/>
          <w:szCs w:val="24"/>
        </w:rPr>
        <w:t>Sala pod Belkami</w:t>
      </w:r>
    </w:p>
    <w:p w:rsidR="00E142F4" w:rsidRPr="00584F88" w:rsidRDefault="00E142F4" w:rsidP="00E142F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142F4" w:rsidRPr="00E142F4" w:rsidRDefault="00E142F4" w:rsidP="00E142F4">
      <w:pPr>
        <w:spacing w:after="0" w:line="240" w:lineRule="auto"/>
        <w:rPr>
          <w:rFonts w:ascii="Garamond" w:hAnsi="Garamond"/>
          <w:b/>
          <w:sz w:val="24"/>
          <w:szCs w:val="24"/>
          <w:lang w:val="nn-NO"/>
        </w:rPr>
      </w:pPr>
      <w:r>
        <w:rPr>
          <w:rFonts w:ascii="Garamond" w:hAnsi="Garamond"/>
          <w:b/>
          <w:sz w:val="24"/>
          <w:szCs w:val="24"/>
        </w:rPr>
        <w:t xml:space="preserve">Prozopograficzne bazy danych w badaniach nad uniwersytetami. </w:t>
      </w:r>
      <w:r w:rsidRPr="00E142F4">
        <w:rPr>
          <w:rFonts w:ascii="Garamond" w:hAnsi="Garamond"/>
          <w:b/>
          <w:sz w:val="24"/>
          <w:szCs w:val="24"/>
          <w:lang w:val="nn-NO"/>
        </w:rPr>
        <w:t>Prowadzone projekty i nowe perspektywy/Prosopographische Datenbanken in der Universitätsgeschichte. Forschungen und Perspektiven</w:t>
      </w:r>
    </w:p>
    <w:p w:rsidR="00E142F4" w:rsidRPr="00E142F4" w:rsidRDefault="00E142F4" w:rsidP="00E142F4">
      <w:pPr>
        <w:spacing w:after="0" w:line="240" w:lineRule="auto"/>
        <w:rPr>
          <w:rFonts w:ascii="Garamond" w:hAnsi="Garamond"/>
          <w:b/>
          <w:sz w:val="24"/>
          <w:szCs w:val="24"/>
          <w:lang w:val="nn-NO"/>
        </w:rPr>
      </w:pPr>
    </w:p>
    <w:p w:rsidR="00E142F4" w:rsidRPr="00E142F4" w:rsidRDefault="00E142F4" w:rsidP="00E142F4">
      <w:pPr>
        <w:tabs>
          <w:tab w:val="left" w:pos="1384"/>
        </w:tabs>
        <w:spacing w:after="0" w:line="240" w:lineRule="auto"/>
        <w:rPr>
          <w:rFonts w:ascii="Garamond" w:hAnsi="Garamond"/>
          <w:sz w:val="24"/>
          <w:szCs w:val="24"/>
          <w:lang w:val="nn-NO"/>
        </w:rPr>
      </w:pPr>
      <w:r w:rsidRPr="00E142F4">
        <w:rPr>
          <w:rFonts w:ascii="Garamond" w:hAnsi="Garamond"/>
          <w:sz w:val="24"/>
          <w:szCs w:val="24"/>
          <w:lang w:val="nn-NO"/>
        </w:rPr>
        <w:t>10.30-11.00</w:t>
      </w:r>
      <w:r w:rsidRPr="00E142F4">
        <w:rPr>
          <w:rFonts w:ascii="Garamond" w:hAnsi="Garamond"/>
          <w:sz w:val="24"/>
          <w:szCs w:val="24"/>
          <w:lang w:val="nn-NO"/>
        </w:rPr>
        <w:tab/>
        <w:t>Prof. Dr. Christian Hesse (Bern), Das Wirken der Gelehrten in der Gesellschaft. Möglichkeiten und Perspektiven des Repertorium Germanicum Academicum (RAG)</w:t>
      </w:r>
    </w:p>
    <w:p w:rsidR="00E142F4" w:rsidRPr="00AB5123" w:rsidRDefault="00E142F4" w:rsidP="00E142F4">
      <w:pPr>
        <w:tabs>
          <w:tab w:val="left" w:pos="1384"/>
        </w:tabs>
        <w:spacing w:after="0" w:line="240" w:lineRule="auto"/>
        <w:rPr>
          <w:rFonts w:ascii="Garamond" w:hAnsi="Garamond"/>
          <w:sz w:val="24"/>
          <w:szCs w:val="24"/>
          <w:lang w:val="en-US"/>
        </w:rPr>
      </w:pPr>
      <w:r w:rsidRPr="00AB5123">
        <w:rPr>
          <w:rFonts w:ascii="Garamond" w:hAnsi="Garamond"/>
          <w:sz w:val="24"/>
          <w:szCs w:val="24"/>
          <w:lang w:val="en-US"/>
        </w:rPr>
        <w:t>11.00-11.30</w:t>
      </w:r>
      <w:r w:rsidRPr="00AB5123">
        <w:rPr>
          <w:rFonts w:ascii="Garamond" w:hAnsi="Garamond"/>
          <w:sz w:val="24"/>
          <w:szCs w:val="24"/>
          <w:lang w:val="en-US"/>
        </w:rPr>
        <w:tab/>
        <w:t>Dr Marcin Baster (Kraków), Corpus Academicum Cracoviense (CAC) - database of students and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Pr="00AB5123">
        <w:rPr>
          <w:rFonts w:ascii="Garamond" w:hAnsi="Garamond"/>
          <w:sz w:val="24"/>
          <w:szCs w:val="24"/>
          <w:lang w:val="en-US"/>
        </w:rPr>
        <w:t xml:space="preserve">professors of the University of Krakow (1364-1780) </w:t>
      </w:r>
    </w:p>
    <w:p w:rsidR="00E142F4" w:rsidRDefault="00E142F4" w:rsidP="00E142F4">
      <w:pPr>
        <w:tabs>
          <w:tab w:val="left" w:pos="1384"/>
        </w:tabs>
        <w:spacing w:after="0" w:line="240" w:lineRule="auto"/>
        <w:rPr>
          <w:rFonts w:ascii="Garamond" w:hAnsi="Garamond"/>
          <w:sz w:val="24"/>
          <w:szCs w:val="24"/>
          <w:lang w:val="en-US"/>
        </w:rPr>
      </w:pPr>
      <w:r w:rsidRPr="00E142F4">
        <w:rPr>
          <w:rFonts w:ascii="Garamond" w:hAnsi="Garamond"/>
          <w:sz w:val="24"/>
          <w:szCs w:val="24"/>
          <w:lang w:val="en-US"/>
        </w:rPr>
        <w:t>11.30-12.00</w:t>
      </w:r>
      <w:r w:rsidRPr="00E142F4">
        <w:rPr>
          <w:rFonts w:ascii="Garamond" w:hAnsi="Garamond"/>
          <w:sz w:val="24"/>
          <w:szCs w:val="24"/>
          <w:lang w:val="en-US"/>
        </w:rPr>
        <w:tab/>
      </w:r>
      <w:r w:rsidRPr="00AB5123">
        <w:rPr>
          <w:rFonts w:ascii="Garamond" w:hAnsi="Garamond"/>
          <w:sz w:val="24"/>
          <w:szCs w:val="24"/>
          <w:lang w:val="en-US"/>
        </w:rPr>
        <w:t>Prof. dr hab. Bogumił Szady (Lublin, Warszawa), Spatio-temporal databases and prosopographical studies</w:t>
      </w:r>
    </w:p>
    <w:p w:rsidR="00E142F4" w:rsidRPr="00AB5123" w:rsidRDefault="00E142F4" w:rsidP="00E142F4">
      <w:pPr>
        <w:tabs>
          <w:tab w:val="left" w:pos="1384"/>
        </w:tabs>
        <w:spacing w:after="0" w:line="240" w:lineRule="auto"/>
        <w:rPr>
          <w:rFonts w:ascii="Garamond" w:hAnsi="Garamond"/>
          <w:sz w:val="24"/>
          <w:szCs w:val="24"/>
          <w:lang w:val="en-US"/>
        </w:rPr>
      </w:pPr>
    </w:p>
    <w:p w:rsidR="00E142F4" w:rsidRPr="00584F88" w:rsidRDefault="00E142F4" w:rsidP="00E142F4">
      <w:pPr>
        <w:tabs>
          <w:tab w:val="left" w:pos="1384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12.00-13.0</w:t>
      </w:r>
      <w:r w:rsidRPr="00584F88">
        <w:rPr>
          <w:rFonts w:ascii="Garamond" w:hAnsi="Garamond"/>
          <w:sz w:val="24"/>
          <w:szCs w:val="24"/>
        </w:rPr>
        <w:t>0</w:t>
      </w:r>
      <w:r w:rsidRPr="00584F8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Dyskusja i zamknięcie konferencji</w:t>
      </w:r>
      <w:r w:rsidRPr="00321329">
        <w:rPr>
          <w:rFonts w:ascii="Garamond" w:hAnsi="Garamond"/>
          <w:sz w:val="24"/>
          <w:szCs w:val="24"/>
        </w:rPr>
        <w:t>/ Diskussion und Schließung der Konferenz</w:t>
      </w:r>
    </w:p>
    <w:p w:rsidR="00E142F4" w:rsidRDefault="00E142F4" w:rsidP="00E142F4">
      <w:pPr>
        <w:tabs>
          <w:tab w:val="left" w:pos="1384"/>
        </w:tabs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E142F4" w:rsidRDefault="00E142F4" w:rsidP="00E142F4">
      <w:pPr>
        <w:spacing w:after="0" w:line="240" w:lineRule="auto"/>
        <w:jc w:val="center"/>
      </w:pPr>
    </w:p>
    <w:p w:rsidR="00AB5123" w:rsidRPr="00E142F4" w:rsidRDefault="00AB5123" w:rsidP="00E142F4"/>
    <w:sectPr w:rsidR="00AB5123" w:rsidRPr="00E142F4" w:rsidSect="00AB512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B019A"/>
    <w:rsid w:val="000375D2"/>
    <w:rsid w:val="00076463"/>
    <w:rsid w:val="001B77D0"/>
    <w:rsid w:val="00321329"/>
    <w:rsid w:val="00843E15"/>
    <w:rsid w:val="00A63396"/>
    <w:rsid w:val="00AA227D"/>
    <w:rsid w:val="00AB5123"/>
    <w:rsid w:val="00BB019A"/>
    <w:rsid w:val="00E142F4"/>
    <w:rsid w:val="00E4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E1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Czytelnia ArchiwumUJ</dc:creator>
  <cp:keywords/>
  <cp:lastModifiedBy>HP_11</cp:lastModifiedBy>
  <cp:revision>2</cp:revision>
  <dcterms:created xsi:type="dcterms:W3CDTF">2015-11-05T17:47:00Z</dcterms:created>
  <dcterms:modified xsi:type="dcterms:W3CDTF">2015-11-05T17:47:00Z</dcterms:modified>
</cp:coreProperties>
</file>